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F34" w:rsidRPr="003B1F34" w:rsidRDefault="003B1F34" w:rsidP="003B1F34">
      <w:pPr>
        <w:spacing w:after="0" w:line="240" w:lineRule="auto"/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>Student’s Name:</w:t>
      </w:r>
      <w:r w:rsidRPr="003B1F34">
        <w:rPr>
          <w:rFonts w:ascii="Times New Roman" w:hAnsi="Times New Roman" w:cs="Times New Roman"/>
        </w:rPr>
        <w:t xml:space="preserve"> Ivisha Smith</w:t>
      </w:r>
    </w:p>
    <w:p w:rsidR="003B1F34" w:rsidRPr="003B1F34" w:rsidRDefault="003B1F34" w:rsidP="003B1F34">
      <w:pPr>
        <w:spacing w:after="0" w:line="240" w:lineRule="auto"/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>Student’s Major:</w:t>
      </w:r>
      <w:r w:rsidRPr="003B1F34">
        <w:rPr>
          <w:rFonts w:ascii="Times New Roman" w:hAnsi="Times New Roman" w:cs="Times New Roman"/>
        </w:rPr>
        <w:t xml:space="preserve"> Biology</w:t>
      </w:r>
    </w:p>
    <w:p w:rsidR="003B1F34" w:rsidRPr="003B1F34" w:rsidRDefault="003B1F34" w:rsidP="003B1F34">
      <w:pPr>
        <w:spacing w:after="0" w:line="240" w:lineRule="auto"/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>Faculty Mentor’s Name:</w:t>
      </w:r>
      <w:r w:rsidRPr="003B1F34">
        <w:rPr>
          <w:rFonts w:ascii="Times New Roman" w:hAnsi="Times New Roman" w:cs="Times New Roman"/>
        </w:rPr>
        <w:t xml:space="preserve"> Dr. Rush Oliver</w:t>
      </w:r>
    </w:p>
    <w:p w:rsidR="003B1F34" w:rsidRPr="003B1F34" w:rsidRDefault="003B1F34" w:rsidP="003B1F34">
      <w:pPr>
        <w:spacing w:after="0" w:line="240" w:lineRule="auto"/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>Presentation Category: Poster</w:t>
      </w:r>
    </w:p>
    <w:p w:rsidR="003B1F34" w:rsidRPr="003B1F34" w:rsidRDefault="003B1F34" w:rsidP="003B1F34">
      <w:pPr>
        <w:spacing w:after="0" w:line="240" w:lineRule="auto"/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 xml:space="preserve">Oral/poster Presentation </w:t>
      </w:r>
    </w:p>
    <w:p w:rsidR="003B1F34" w:rsidRPr="003B1F34" w:rsidRDefault="003B1F34">
      <w:pPr>
        <w:rPr>
          <w:rFonts w:ascii="Times New Roman" w:hAnsi="Times New Roman" w:cs="Times New Roman"/>
        </w:rPr>
      </w:pPr>
    </w:p>
    <w:p w:rsidR="003B1F34" w:rsidRPr="003B1F34" w:rsidRDefault="00B93C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Title: </w:t>
      </w:r>
      <w:r w:rsidR="003B1F34" w:rsidRPr="003B1F34">
        <w:rPr>
          <w:rFonts w:ascii="Times New Roman" w:hAnsi="Times New Roman" w:cs="Times New Roman"/>
          <w:b/>
        </w:rPr>
        <w:t xml:space="preserve">The fire ant, </w:t>
      </w:r>
      <w:proofErr w:type="spellStart"/>
      <w:r w:rsidR="003B1F34" w:rsidRPr="00B93C16">
        <w:rPr>
          <w:rFonts w:ascii="Times New Roman" w:hAnsi="Times New Roman" w:cs="Times New Roman"/>
          <w:b/>
          <w:i/>
        </w:rPr>
        <w:t>Solenopsis</w:t>
      </w:r>
      <w:proofErr w:type="spellEnd"/>
      <w:r w:rsidR="003B1F34" w:rsidRPr="00B93C16">
        <w:rPr>
          <w:rFonts w:ascii="Times New Roman" w:hAnsi="Times New Roman" w:cs="Times New Roman"/>
          <w:b/>
          <w:i/>
        </w:rPr>
        <w:t xml:space="preserve"> invicta</w:t>
      </w:r>
      <w:r w:rsidR="003B1F34" w:rsidRPr="003B1F34">
        <w:rPr>
          <w:rFonts w:ascii="Times New Roman" w:hAnsi="Times New Roman" w:cs="Times New Roman"/>
          <w:b/>
        </w:rPr>
        <w:t xml:space="preserve"> as a model of </w:t>
      </w:r>
      <w:proofErr w:type="spellStart"/>
      <w:r w:rsidR="003B1F34" w:rsidRPr="003B1F34">
        <w:rPr>
          <w:rFonts w:ascii="Times New Roman" w:hAnsi="Times New Roman" w:cs="Times New Roman"/>
          <w:b/>
        </w:rPr>
        <w:t>calpain</w:t>
      </w:r>
      <w:proofErr w:type="spellEnd"/>
      <w:r w:rsidR="003B1F34" w:rsidRPr="003B1F34">
        <w:rPr>
          <w:rFonts w:ascii="Times New Roman" w:hAnsi="Times New Roman" w:cs="Times New Roman"/>
          <w:b/>
        </w:rPr>
        <w:t>-mediated flight muscle histolysis.</w:t>
      </w:r>
    </w:p>
    <w:p w:rsidR="002A7C0F" w:rsidRPr="003B1F34" w:rsidRDefault="00003239">
      <w:pPr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>ABSTRACT:</w:t>
      </w:r>
    </w:p>
    <w:p w:rsidR="00E4270F" w:rsidRPr="003B1F34" w:rsidRDefault="00003239">
      <w:pPr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>Flight muscle histolysis</w:t>
      </w:r>
      <w:r w:rsidR="00E37834" w:rsidRPr="003B1F34">
        <w:rPr>
          <w:rFonts w:ascii="Times New Roman" w:hAnsi="Times New Roman" w:cs="Times New Roman"/>
        </w:rPr>
        <w:t>,</w:t>
      </w:r>
      <w:r w:rsidRPr="003B1F34">
        <w:rPr>
          <w:rFonts w:ascii="Times New Roman" w:hAnsi="Times New Roman" w:cs="Times New Roman"/>
        </w:rPr>
        <w:t xml:space="preserve"> </w:t>
      </w:r>
      <w:r w:rsidR="00E37834" w:rsidRPr="003B1F34">
        <w:rPr>
          <w:rFonts w:ascii="Times New Roman" w:hAnsi="Times New Roman" w:cs="Times New Roman"/>
        </w:rPr>
        <w:t xml:space="preserve">which </w:t>
      </w:r>
      <w:r w:rsidR="000F5773" w:rsidRPr="003B1F34">
        <w:rPr>
          <w:rFonts w:ascii="Times New Roman" w:hAnsi="Times New Roman" w:cs="Times New Roman"/>
        </w:rPr>
        <w:t xml:space="preserve">results in loss of </w:t>
      </w:r>
      <w:r w:rsidR="00E37834" w:rsidRPr="003B1F34">
        <w:rPr>
          <w:rFonts w:ascii="Times New Roman" w:hAnsi="Times New Roman" w:cs="Times New Roman"/>
        </w:rPr>
        <w:t>flight,</w:t>
      </w:r>
      <w:r w:rsidR="000F5773" w:rsidRPr="003B1F34">
        <w:rPr>
          <w:rFonts w:ascii="Times New Roman" w:hAnsi="Times New Roman" w:cs="Times New Roman"/>
        </w:rPr>
        <w:t xml:space="preserve"> </w:t>
      </w:r>
      <w:r w:rsidRPr="003B1F34">
        <w:rPr>
          <w:rFonts w:ascii="Times New Roman" w:hAnsi="Times New Roman" w:cs="Times New Roman"/>
        </w:rPr>
        <w:t>is a common event in the life of a number of different insects</w:t>
      </w:r>
      <w:r w:rsidR="00B93C16">
        <w:rPr>
          <w:rFonts w:ascii="Times New Roman" w:hAnsi="Times New Roman" w:cs="Times New Roman"/>
        </w:rPr>
        <w:t xml:space="preserve">. </w:t>
      </w:r>
      <w:r w:rsidRPr="003B1F34">
        <w:rPr>
          <w:rFonts w:ascii="Times New Roman" w:hAnsi="Times New Roman" w:cs="Times New Roman"/>
        </w:rPr>
        <w:t xml:space="preserve"> Histolysis is a developmentally regulated process that appears to require activation of </w:t>
      </w:r>
      <w:proofErr w:type="spellStart"/>
      <w:r w:rsidRPr="003B1F34">
        <w:rPr>
          <w:rFonts w:ascii="Times New Roman" w:hAnsi="Times New Roman" w:cs="Times New Roman"/>
        </w:rPr>
        <w:t>proteolytic</w:t>
      </w:r>
      <w:proofErr w:type="spellEnd"/>
      <w:r w:rsidRPr="003B1F34">
        <w:rPr>
          <w:rFonts w:ascii="Times New Roman" w:hAnsi="Times New Roman" w:cs="Times New Roman"/>
        </w:rPr>
        <w:t xml:space="preserve"> enzymes to </w:t>
      </w:r>
      <w:r w:rsidR="007D30D9" w:rsidRPr="003B1F34">
        <w:rPr>
          <w:rFonts w:ascii="Times New Roman" w:hAnsi="Times New Roman" w:cs="Times New Roman"/>
        </w:rPr>
        <w:t>disassemble</w:t>
      </w:r>
      <w:r w:rsidRPr="003B1F34">
        <w:rPr>
          <w:rFonts w:ascii="Times New Roman" w:hAnsi="Times New Roman" w:cs="Times New Roman"/>
        </w:rPr>
        <w:t xml:space="preserve"> </w:t>
      </w:r>
      <w:r w:rsidR="00E4270F" w:rsidRPr="003B1F34">
        <w:rPr>
          <w:rFonts w:ascii="Times New Roman" w:hAnsi="Times New Roman" w:cs="Times New Roman"/>
        </w:rPr>
        <w:t xml:space="preserve">and </w:t>
      </w:r>
      <w:r w:rsidR="003B1F34" w:rsidRPr="003B1F34">
        <w:rPr>
          <w:rFonts w:ascii="Times New Roman" w:hAnsi="Times New Roman" w:cs="Times New Roman"/>
        </w:rPr>
        <w:t>breakdown muscles</w:t>
      </w:r>
      <w:r w:rsidRPr="003B1F34">
        <w:rPr>
          <w:rFonts w:ascii="Times New Roman" w:hAnsi="Times New Roman" w:cs="Times New Roman"/>
        </w:rPr>
        <w:t xml:space="preserve">.  </w:t>
      </w:r>
      <w:r w:rsidR="007D30D9" w:rsidRPr="003B1F34">
        <w:rPr>
          <w:rFonts w:ascii="Times New Roman" w:hAnsi="Times New Roman" w:cs="Times New Roman"/>
        </w:rPr>
        <w:t xml:space="preserve"> Our overall purpose is to investigate the possible involvement of the </w:t>
      </w:r>
      <w:proofErr w:type="spellStart"/>
      <w:r w:rsidR="007D30D9" w:rsidRPr="003B1F34">
        <w:rPr>
          <w:rFonts w:ascii="Times New Roman" w:hAnsi="Times New Roman" w:cs="Times New Roman"/>
        </w:rPr>
        <w:t>calpain</w:t>
      </w:r>
      <w:proofErr w:type="spellEnd"/>
      <w:r w:rsidR="007D30D9" w:rsidRPr="003B1F34">
        <w:rPr>
          <w:rFonts w:ascii="Times New Roman" w:hAnsi="Times New Roman" w:cs="Times New Roman"/>
        </w:rPr>
        <w:t xml:space="preserve"> </w:t>
      </w:r>
      <w:proofErr w:type="spellStart"/>
      <w:r w:rsidR="007D30D9" w:rsidRPr="003B1F34">
        <w:rPr>
          <w:rFonts w:ascii="Times New Roman" w:hAnsi="Times New Roman" w:cs="Times New Roman"/>
        </w:rPr>
        <w:t>proteolytic</w:t>
      </w:r>
      <w:proofErr w:type="spellEnd"/>
      <w:r w:rsidR="007D30D9" w:rsidRPr="003B1F34">
        <w:rPr>
          <w:rFonts w:ascii="Times New Roman" w:hAnsi="Times New Roman" w:cs="Times New Roman"/>
        </w:rPr>
        <w:t xml:space="preserve"> system in flight muscle histolysis in the house cricket.  </w:t>
      </w:r>
      <w:r w:rsidR="00E4270F" w:rsidRPr="003B1F34">
        <w:rPr>
          <w:rFonts w:ascii="Times New Roman" w:hAnsi="Times New Roman" w:cs="Times New Roman"/>
        </w:rPr>
        <w:t>T</w:t>
      </w:r>
      <w:r w:rsidR="007D30D9" w:rsidRPr="003B1F34">
        <w:rPr>
          <w:rFonts w:ascii="Times New Roman" w:hAnsi="Times New Roman" w:cs="Times New Roman"/>
        </w:rPr>
        <w:t xml:space="preserve">his </w:t>
      </w:r>
      <w:r w:rsidR="001A6CAC" w:rsidRPr="003B1F34">
        <w:rPr>
          <w:rFonts w:ascii="Times New Roman" w:hAnsi="Times New Roman" w:cs="Times New Roman"/>
        </w:rPr>
        <w:t>specific</w:t>
      </w:r>
      <w:r w:rsidR="001A6CAC" w:rsidRPr="003B1F34">
        <w:rPr>
          <w:rFonts w:ascii="Times New Roman" w:hAnsi="Times New Roman" w:cs="Times New Roman"/>
        </w:rPr>
        <w:t xml:space="preserve"> </w:t>
      </w:r>
      <w:r w:rsidR="007D30D9" w:rsidRPr="003B1F34">
        <w:rPr>
          <w:rFonts w:ascii="Times New Roman" w:hAnsi="Times New Roman" w:cs="Times New Roman"/>
        </w:rPr>
        <w:t xml:space="preserve">research was </w:t>
      </w:r>
      <w:r w:rsidR="00E4270F" w:rsidRPr="003B1F34">
        <w:rPr>
          <w:rFonts w:ascii="Times New Roman" w:hAnsi="Times New Roman" w:cs="Times New Roman"/>
        </w:rPr>
        <w:t xml:space="preserve">designed </w:t>
      </w:r>
      <w:r w:rsidR="007D30D9" w:rsidRPr="003B1F34">
        <w:rPr>
          <w:rFonts w:ascii="Times New Roman" w:hAnsi="Times New Roman" w:cs="Times New Roman"/>
        </w:rPr>
        <w:t>to utilize</w:t>
      </w:r>
      <w:r w:rsidR="001A6CAC" w:rsidRPr="003B1F34">
        <w:rPr>
          <w:rFonts w:ascii="Times New Roman" w:hAnsi="Times New Roman" w:cs="Times New Roman"/>
        </w:rPr>
        <w:t xml:space="preserve"> known DNA sequences of the </w:t>
      </w:r>
      <w:r w:rsidR="007D30D9" w:rsidRPr="003B1F34">
        <w:rPr>
          <w:rFonts w:ascii="Times New Roman" w:hAnsi="Times New Roman" w:cs="Times New Roman"/>
        </w:rPr>
        <w:t xml:space="preserve">fire ant, </w:t>
      </w:r>
      <w:proofErr w:type="spellStart"/>
      <w:r w:rsidR="007D30D9" w:rsidRPr="003B1F34">
        <w:rPr>
          <w:rFonts w:ascii="Times New Roman" w:hAnsi="Times New Roman" w:cs="Times New Roman"/>
          <w:i/>
        </w:rPr>
        <w:t>Solenopsis</w:t>
      </w:r>
      <w:proofErr w:type="spellEnd"/>
      <w:r w:rsidR="007D30D9" w:rsidRPr="003B1F34">
        <w:rPr>
          <w:rFonts w:ascii="Times New Roman" w:hAnsi="Times New Roman" w:cs="Times New Roman"/>
          <w:i/>
        </w:rPr>
        <w:t xml:space="preserve"> </w:t>
      </w:r>
      <w:proofErr w:type="spellStart"/>
      <w:r w:rsidR="007D30D9" w:rsidRPr="003B1F34">
        <w:rPr>
          <w:rFonts w:ascii="Times New Roman" w:hAnsi="Times New Roman" w:cs="Times New Roman"/>
          <w:i/>
        </w:rPr>
        <w:t>invicata</w:t>
      </w:r>
      <w:proofErr w:type="spellEnd"/>
      <w:r w:rsidR="00776A0A" w:rsidRPr="003B1F34">
        <w:rPr>
          <w:rFonts w:ascii="Times New Roman" w:hAnsi="Times New Roman" w:cs="Times New Roman"/>
          <w:i/>
        </w:rPr>
        <w:t xml:space="preserve"> (Si)</w:t>
      </w:r>
      <w:r w:rsidR="007D30D9" w:rsidRPr="003B1F34">
        <w:rPr>
          <w:rFonts w:ascii="Times New Roman" w:hAnsi="Times New Roman" w:cs="Times New Roman"/>
        </w:rPr>
        <w:t xml:space="preserve"> </w:t>
      </w:r>
      <w:r w:rsidR="001A6CAC" w:rsidRPr="003B1F34">
        <w:rPr>
          <w:rFonts w:ascii="Times New Roman" w:hAnsi="Times New Roman" w:cs="Times New Roman"/>
        </w:rPr>
        <w:t xml:space="preserve">to provide positive controls for determining </w:t>
      </w:r>
      <w:proofErr w:type="spellStart"/>
      <w:r w:rsidR="001A6CAC" w:rsidRPr="003B1F34">
        <w:rPr>
          <w:rFonts w:ascii="Times New Roman" w:hAnsi="Times New Roman" w:cs="Times New Roman"/>
        </w:rPr>
        <w:t>calpain</w:t>
      </w:r>
      <w:proofErr w:type="spellEnd"/>
      <w:r w:rsidR="001A6CAC" w:rsidRPr="003B1F34">
        <w:rPr>
          <w:rFonts w:ascii="Times New Roman" w:hAnsi="Times New Roman" w:cs="Times New Roman"/>
        </w:rPr>
        <w:t xml:space="preserve"> genes in the cricket.</w:t>
      </w:r>
      <w:r w:rsidR="00E4270F" w:rsidRPr="003B1F34">
        <w:rPr>
          <w:rFonts w:ascii="Times New Roman" w:hAnsi="Times New Roman" w:cs="Times New Roman"/>
        </w:rPr>
        <w:t xml:space="preserve"> </w:t>
      </w:r>
      <w:r w:rsidR="001A6CAC" w:rsidRPr="003B1F34">
        <w:rPr>
          <w:rFonts w:ascii="Times New Roman" w:hAnsi="Times New Roman" w:cs="Times New Roman"/>
        </w:rPr>
        <w:t xml:space="preserve"> </w:t>
      </w:r>
      <w:r w:rsidR="00272316" w:rsidRPr="003B1F34">
        <w:rPr>
          <w:rFonts w:ascii="Times New Roman" w:hAnsi="Times New Roman" w:cs="Times New Roman"/>
        </w:rPr>
        <w:t xml:space="preserve">Fire ants were collected from two local colonies. The ants were homogenized </w:t>
      </w:r>
      <w:r w:rsidR="000F5773" w:rsidRPr="003B1F34">
        <w:rPr>
          <w:rFonts w:ascii="Times New Roman" w:hAnsi="Times New Roman" w:cs="Times New Roman"/>
        </w:rPr>
        <w:t>to extract</w:t>
      </w:r>
      <w:r w:rsidR="00272316" w:rsidRPr="003B1F34">
        <w:rPr>
          <w:rFonts w:ascii="Times New Roman" w:hAnsi="Times New Roman" w:cs="Times New Roman"/>
        </w:rPr>
        <w:t xml:space="preserve"> total RNA</w:t>
      </w:r>
      <w:r w:rsidR="000F5773" w:rsidRPr="003B1F34">
        <w:rPr>
          <w:rFonts w:ascii="Times New Roman" w:hAnsi="Times New Roman" w:cs="Times New Roman"/>
        </w:rPr>
        <w:t xml:space="preserve"> using Tri-Reagent.  </w:t>
      </w:r>
      <w:r w:rsidR="00272316" w:rsidRPr="003B1F3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72316" w:rsidRPr="003B1F34">
        <w:rPr>
          <w:rFonts w:ascii="Times New Roman" w:hAnsi="Times New Roman" w:cs="Times New Roman"/>
        </w:rPr>
        <w:t>cDNA</w:t>
      </w:r>
      <w:proofErr w:type="spellEnd"/>
      <w:proofErr w:type="gramEnd"/>
      <w:r w:rsidR="00272316" w:rsidRPr="003B1F34">
        <w:rPr>
          <w:rFonts w:ascii="Times New Roman" w:hAnsi="Times New Roman" w:cs="Times New Roman"/>
        </w:rPr>
        <w:t xml:space="preserve"> was</w:t>
      </w:r>
      <w:r w:rsidR="000F5773" w:rsidRPr="003B1F34">
        <w:rPr>
          <w:rFonts w:ascii="Times New Roman" w:hAnsi="Times New Roman" w:cs="Times New Roman"/>
        </w:rPr>
        <w:t xml:space="preserve"> prepared</w:t>
      </w:r>
      <w:r w:rsidR="00272316" w:rsidRPr="003B1F34">
        <w:rPr>
          <w:rFonts w:ascii="Times New Roman" w:hAnsi="Times New Roman" w:cs="Times New Roman"/>
        </w:rPr>
        <w:t xml:space="preserve"> by </w:t>
      </w:r>
      <w:r w:rsidR="000F5773" w:rsidRPr="003B1F34">
        <w:rPr>
          <w:rFonts w:ascii="Times New Roman" w:hAnsi="Times New Roman" w:cs="Times New Roman"/>
        </w:rPr>
        <w:t>r</w:t>
      </w:r>
      <w:r w:rsidR="00272316" w:rsidRPr="003B1F34">
        <w:rPr>
          <w:rFonts w:ascii="Times New Roman" w:hAnsi="Times New Roman" w:cs="Times New Roman"/>
        </w:rPr>
        <w:t xml:space="preserve">everse </w:t>
      </w:r>
      <w:r w:rsidR="000F5773" w:rsidRPr="003B1F34">
        <w:rPr>
          <w:rFonts w:ascii="Times New Roman" w:hAnsi="Times New Roman" w:cs="Times New Roman"/>
        </w:rPr>
        <w:t>t</w:t>
      </w:r>
      <w:r w:rsidR="00272316" w:rsidRPr="003B1F34">
        <w:rPr>
          <w:rFonts w:ascii="Times New Roman" w:hAnsi="Times New Roman" w:cs="Times New Roman"/>
        </w:rPr>
        <w:t>ranscript</w:t>
      </w:r>
      <w:r w:rsidR="000F5773" w:rsidRPr="003B1F34">
        <w:rPr>
          <w:rFonts w:ascii="Times New Roman" w:hAnsi="Times New Roman" w:cs="Times New Roman"/>
        </w:rPr>
        <w:t>ion and subjected to polymerase chain reaction (PCR) using primers designed from sequences spanning the conserved active site of</w:t>
      </w:r>
      <w:r w:rsidR="00272316" w:rsidRPr="003B1F34">
        <w:rPr>
          <w:rFonts w:ascii="Times New Roman" w:hAnsi="Times New Roman" w:cs="Times New Roman"/>
        </w:rPr>
        <w:t xml:space="preserve"> </w:t>
      </w:r>
      <w:proofErr w:type="spellStart"/>
      <w:r w:rsidR="000F5773" w:rsidRPr="003B1F34">
        <w:rPr>
          <w:rFonts w:ascii="Times New Roman" w:hAnsi="Times New Roman" w:cs="Times New Roman"/>
          <w:i/>
        </w:rPr>
        <w:t>Solenopsis</w:t>
      </w:r>
      <w:proofErr w:type="spellEnd"/>
      <w:r w:rsidR="00E37834" w:rsidRPr="003B1F34">
        <w:rPr>
          <w:rFonts w:ascii="Times New Roman" w:hAnsi="Times New Roman" w:cs="Times New Roman"/>
        </w:rPr>
        <w:t xml:space="preserve"> </w:t>
      </w:r>
      <w:proofErr w:type="spellStart"/>
      <w:r w:rsidR="00E37834" w:rsidRPr="003B1F34">
        <w:rPr>
          <w:rFonts w:ascii="Times New Roman" w:hAnsi="Times New Roman" w:cs="Times New Roman"/>
        </w:rPr>
        <w:t>calpain</w:t>
      </w:r>
      <w:r w:rsidR="000F5773" w:rsidRPr="003B1F34">
        <w:rPr>
          <w:rFonts w:ascii="Times New Roman" w:hAnsi="Times New Roman" w:cs="Times New Roman"/>
        </w:rPr>
        <w:t>A</w:t>
      </w:r>
      <w:proofErr w:type="spellEnd"/>
      <w:r w:rsidR="000F5773" w:rsidRPr="003B1F34">
        <w:rPr>
          <w:rFonts w:ascii="Times New Roman" w:hAnsi="Times New Roman" w:cs="Times New Roman"/>
        </w:rPr>
        <w:t xml:space="preserve">.  </w:t>
      </w:r>
      <w:r w:rsidR="00E37834" w:rsidRPr="003B1F34">
        <w:rPr>
          <w:rFonts w:ascii="Times New Roman" w:hAnsi="Times New Roman" w:cs="Times New Roman"/>
        </w:rPr>
        <w:t>Bands from PCR amplification were detected in reactions from</w:t>
      </w:r>
      <w:r w:rsidR="00776A0A" w:rsidRPr="003B1F34">
        <w:rPr>
          <w:rFonts w:ascii="Times New Roman" w:hAnsi="Times New Roman" w:cs="Times New Roman"/>
        </w:rPr>
        <w:t xml:space="preserve"> two primer sets for Si CalpainA and from primers from cricket </w:t>
      </w:r>
      <w:proofErr w:type="spellStart"/>
      <w:r w:rsidR="00776A0A" w:rsidRPr="003B1F34">
        <w:rPr>
          <w:rFonts w:ascii="Times New Roman" w:hAnsi="Times New Roman" w:cs="Times New Roman"/>
        </w:rPr>
        <w:t>apolipophorin</w:t>
      </w:r>
      <w:proofErr w:type="spellEnd"/>
      <w:r w:rsidR="00776A0A" w:rsidRPr="003B1F34">
        <w:rPr>
          <w:rFonts w:ascii="Times New Roman" w:hAnsi="Times New Roman" w:cs="Times New Roman"/>
        </w:rPr>
        <w:t xml:space="preserve"> III</w:t>
      </w:r>
      <w:r w:rsidR="004249CE" w:rsidRPr="003B1F34">
        <w:rPr>
          <w:rFonts w:ascii="Times New Roman" w:hAnsi="Times New Roman" w:cs="Times New Roman"/>
        </w:rPr>
        <w:t xml:space="preserve">.  One set of amplification product was resolved into a doublet running at approximately twelve hundred base pairs (12Kb).  These bands were purified from the gel and </w:t>
      </w:r>
      <w:proofErr w:type="spellStart"/>
      <w:r w:rsidR="004249CE" w:rsidRPr="003B1F34">
        <w:rPr>
          <w:rFonts w:ascii="Times New Roman" w:hAnsi="Times New Roman" w:cs="Times New Roman"/>
        </w:rPr>
        <w:t>reamplified</w:t>
      </w:r>
      <w:proofErr w:type="spellEnd"/>
      <w:r w:rsidR="004249CE" w:rsidRPr="003B1F34">
        <w:rPr>
          <w:rFonts w:ascii="Times New Roman" w:hAnsi="Times New Roman" w:cs="Times New Roman"/>
        </w:rPr>
        <w:t xml:space="preserve"> using original primers.  The result of this PCR was a single band at 100 </w:t>
      </w:r>
      <w:proofErr w:type="spellStart"/>
      <w:r w:rsidR="004249CE" w:rsidRPr="003B1F34">
        <w:rPr>
          <w:rFonts w:ascii="Times New Roman" w:hAnsi="Times New Roman" w:cs="Times New Roman"/>
        </w:rPr>
        <w:t>bp</w:t>
      </w:r>
      <w:proofErr w:type="spellEnd"/>
      <w:r w:rsidR="004249CE" w:rsidRPr="003B1F34">
        <w:rPr>
          <w:rFonts w:ascii="Times New Roman" w:hAnsi="Times New Roman" w:cs="Times New Roman"/>
        </w:rPr>
        <w:t xml:space="preserve">, consistent with the expected product.  The </w:t>
      </w:r>
      <w:r w:rsidR="00E4270F" w:rsidRPr="003B1F34">
        <w:rPr>
          <w:rFonts w:ascii="Times New Roman" w:hAnsi="Times New Roman" w:cs="Times New Roman"/>
        </w:rPr>
        <w:t xml:space="preserve">second product was at the length expected from the region spanned by the primers.  Further analysis of these primer sets and subsequent sequencing should reveal possible approaches to utilize </w:t>
      </w:r>
      <w:proofErr w:type="spellStart"/>
      <w:r w:rsidR="00E4270F" w:rsidRPr="003B1F34">
        <w:rPr>
          <w:rFonts w:ascii="Times New Roman" w:hAnsi="Times New Roman" w:cs="Times New Roman"/>
          <w:i/>
        </w:rPr>
        <w:t>Solenopsis</w:t>
      </w:r>
      <w:proofErr w:type="spellEnd"/>
      <w:r w:rsidR="00E4270F" w:rsidRPr="003B1F34">
        <w:rPr>
          <w:rFonts w:ascii="Times New Roman" w:hAnsi="Times New Roman" w:cs="Times New Roman"/>
        </w:rPr>
        <w:t xml:space="preserve"> as a model system to support investigation of flight muscle histolysis in the cricket.</w:t>
      </w:r>
      <w:bookmarkStart w:id="0" w:name="_GoBack"/>
      <w:bookmarkEnd w:id="0"/>
    </w:p>
    <w:p w:rsidR="00E4270F" w:rsidRPr="003B1F34" w:rsidRDefault="00E4270F">
      <w:pPr>
        <w:rPr>
          <w:rFonts w:ascii="Times New Roman" w:hAnsi="Times New Roman" w:cs="Times New Roman"/>
        </w:rPr>
      </w:pPr>
    </w:p>
    <w:p w:rsidR="00E4270F" w:rsidRPr="003B1F34" w:rsidRDefault="00E4270F">
      <w:pPr>
        <w:rPr>
          <w:rFonts w:ascii="Times New Roman" w:hAnsi="Times New Roman" w:cs="Times New Roman"/>
        </w:rPr>
      </w:pPr>
    </w:p>
    <w:p w:rsidR="00003239" w:rsidRPr="003B1F34" w:rsidRDefault="00E4270F" w:rsidP="00E4270F">
      <w:pPr>
        <w:rPr>
          <w:rFonts w:ascii="Times New Roman" w:hAnsi="Times New Roman" w:cs="Times New Roman"/>
        </w:rPr>
      </w:pPr>
      <w:r w:rsidRPr="003B1F34">
        <w:rPr>
          <w:rFonts w:ascii="Times New Roman" w:hAnsi="Times New Roman" w:cs="Times New Roman"/>
        </w:rPr>
        <w:t xml:space="preserve"> </w:t>
      </w:r>
    </w:p>
    <w:p w:rsidR="00003239" w:rsidRDefault="00003239"/>
    <w:sectPr w:rsidR="00003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39"/>
    <w:rsid w:val="00003239"/>
    <w:rsid w:val="000F5773"/>
    <w:rsid w:val="001A6CAC"/>
    <w:rsid w:val="00272316"/>
    <w:rsid w:val="002A7C0F"/>
    <w:rsid w:val="003B1F34"/>
    <w:rsid w:val="004249CE"/>
    <w:rsid w:val="00776A0A"/>
    <w:rsid w:val="007D30D9"/>
    <w:rsid w:val="00B93C16"/>
    <w:rsid w:val="00E37834"/>
    <w:rsid w:val="00E4270F"/>
    <w:rsid w:val="00F2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Benedict College</cp:lastModifiedBy>
  <cp:revision>3</cp:revision>
  <dcterms:created xsi:type="dcterms:W3CDTF">2016-07-14T13:44:00Z</dcterms:created>
  <dcterms:modified xsi:type="dcterms:W3CDTF">2016-07-14T15:35:00Z</dcterms:modified>
</cp:coreProperties>
</file>